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3F" w:rsidRDefault="005256A4" w:rsidP="005256A4">
      <w:pPr>
        <w:ind w:firstLine="709"/>
        <w:jc w:val="right"/>
      </w:pPr>
      <w:r>
        <w:t>ПРОЕКТ</w:t>
      </w:r>
    </w:p>
    <w:p w:rsidR="007868CE" w:rsidRPr="007868CE" w:rsidRDefault="007868CE" w:rsidP="007868CE">
      <w:pPr>
        <w:tabs>
          <w:tab w:val="left" w:pos="4678"/>
        </w:tabs>
        <w:ind w:right="4393"/>
        <w:jc w:val="both"/>
      </w:pPr>
      <w:r w:rsidRPr="007868CE">
        <w:t>О внесении изменений в приложение к постановлению администрации района от 21.12.2023 № 1406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225679" w:rsidRPr="002E6A49" w:rsidRDefault="00225679" w:rsidP="00225679">
      <w:pPr>
        <w:ind w:right="5102"/>
        <w:jc w:val="both"/>
      </w:pPr>
    </w:p>
    <w:p w:rsidR="00225679" w:rsidRPr="00A93CBA" w:rsidRDefault="00225679" w:rsidP="00225679">
      <w:pPr>
        <w:ind w:right="-2" w:firstLine="708"/>
        <w:jc w:val="both"/>
        <w:rPr>
          <w:rFonts w:eastAsia="Calibri"/>
        </w:rPr>
      </w:pPr>
      <w:r w:rsidRPr="00A93CBA">
        <w:t xml:space="preserve">В соответствии </w:t>
      </w:r>
      <w:r w:rsidR="009640A7">
        <w:t>с</w:t>
      </w:r>
      <w:r w:rsidRPr="00A93CBA">
        <w:t xml:space="preserve"> Закон</w:t>
      </w:r>
      <w:r w:rsidR="00241C1D" w:rsidRPr="00A93CBA">
        <w:t>ом Ханты-</w:t>
      </w:r>
      <w:r w:rsidRPr="00A93CBA">
        <w:t>Мансийского автономного округа – Югры от 16.12.2010 № 228-оз «О наделении органов местного самоуправления муни</w:t>
      </w:r>
      <w:r w:rsidR="00241C1D" w:rsidRPr="00A93CBA">
        <w:t>ципальных образований Ханты-</w:t>
      </w:r>
      <w:r w:rsidRPr="00A93CBA">
        <w:t>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</w:t>
      </w:r>
      <w:r w:rsidR="00A93CBA" w:rsidRPr="00A93CBA">
        <w:t>, постановлени</w:t>
      </w:r>
      <w:r w:rsidR="00A93CBA">
        <w:t>ем</w:t>
      </w:r>
      <w:r w:rsidR="00A93CBA" w:rsidRPr="00A93CBA">
        <w:t xml:space="preserve"> Правительства от 30.12.2021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A93CBA">
        <w:t>:</w:t>
      </w:r>
    </w:p>
    <w:p w:rsidR="00225679" w:rsidRDefault="00225679" w:rsidP="00225679">
      <w:pPr>
        <w:ind w:right="-2" w:firstLine="708"/>
        <w:jc w:val="both"/>
        <w:rPr>
          <w:color w:val="FF0000"/>
        </w:rPr>
      </w:pPr>
    </w:p>
    <w:p w:rsidR="007868CE" w:rsidRPr="007868CE" w:rsidRDefault="00225679" w:rsidP="007868CE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ab/>
        <w:t>1.</w:t>
      </w:r>
      <w:r w:rsidRPr="00EC41FE">
        <w:rPr>
          <w:szCs w:val="24"/>
        </w:rPr>
        <w:t xml:space="preserve"> </w:t>
      </w:r>
      <w:r w:rsidR="007868CE" w:rsidRPr="007868CE">
        <w:rPr>
          <w:szCs w:val="24"/>
        </w:rPr>
        <w:t xml:space="preserve">Внести в постановление администрации района от 21.12.2023 № 1406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(с изменениями </w:t>
      </w:r>
      <w:r w:rsidR="007868CE">
        <w:t>от 29.02.2024 № 222, от 15.03.2024 № 262</w:t>
      </w:r>
      <w:r w:rsidR="007868CE" w:rsidRPr="007868CE">
        <w:rPr>
          <w:szCs w:val="24"/>
        </w:rPr>
        <w:t>)</w:t>
      </w:r>
      <w:r w:rsidR="007868CE" w:rsidRPr="007868CE">
        <w:t>, следующие изменения:</w:t>
      </w:r>
    </w:p>
    <w:p w:rsidR="007868CE" w:rsidRDefault="00CC6FF0" w:rsidP="007868CE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</w:t>
      </w:r>
      <w:r w:rsidR="008D4501">
        <w:t>1</w:t>
      </w:r>
      <w:r>
        <w:t xml:space="preserve">. </w:t>
      </w:r>
      <w:r w:rsidR="007868CE">
        <w:t>В приложени</w:t>
      </w:r>
      <w:r w:rsidR="007F1CD1">
        <w:t xml:space="preserve">ях </w:t>
      </w:r>
      <w:r w:rsidR="007868CE">
        <w:t>5</w:t>
      </w:r>
      <w:r w:rsidR="007F1CD1">
        <w:t>, 6, 7</w:t>
      </w:r>
      <w:r w:rsidR="00641E6D">
        <w:t xml:space="preserve"> к муниципальной программ</w:t>
      </w:r>
      <w:r w:rsidR="00616413">
        <w:t>е</w:t>
      </w:r>
      <w:r w:rsidR="007868CE">
        <w:t>:</w:t>
      </w:r>
    </w:p>
    <w:p w:rsidR="00616413" w:rsidRDefault="00616413" w:rsidP="0061641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1.1.1. По всему тексту приложений</w:t>
      </w:r>
      <w:r w:rsidR="00255A04">
        <w:t xml:space="preserve"> </w:t>
      </w:r>
      <w:r>
        <w:t>слово «Управление» в соответствующих падежах заменить на слово «Отдел» в соответствующих падежах;</w:t>
      </w:r>
    </w:p>
    <w:p w:rsidR="001356BA" w:rsidRDefault="00255A04" w:rsidP="001356BA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1.1.</w:t>
      </w:r>
      <w:r w:rsidR="001356BA">
        <w:t>2.</w:t>
      </w:r>
      <w:r w:rsidR="001356BA" w:rsidRPr="001356BA">
        <w:t xml:space="preserve"> </w:t>
      </w:r>
      <w:r>
        <w:t xml:space="preserve">По всему тексту приложений </w:t>
      </w:r>
      <w:r w:rsidR="001356BA">
        <w:t>слово «Заявление» в соответствующих падежах заменить на слово «Заявка» в соответствующих падежах;</w:t>
      </w:r>
    </w:p>
    <w:p w:rsidR="007F7B63" w:rsidRDefault="004B1DAC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</w:t>
      </w:r>
      <w:r w:rsidR="008D4501">
        <w:t>1</w:t>
      </w:r>
      <w:r w:rsidR="00616413">
        <w:t>.</w:t>
      </w:r>
      <w:r w:rsidR="001356BA">
        <w:t>3</w:t>
      </w:r>
      <w:r>
        <w:t>.</w:t>
      </w:r>
      <w:r w:rsidR="00616413">
        <w:t xml:space="preserve">  </w:t>
      </w:r>
      <w:r w:rsidR="001F4A90">
        <w:t>Пункт</w:t>
      </w:r>
      <w:r w:rsidR="007F7B63">
        <w:t xml:space="preserve"> 1.2. изложить в следующей редакции:</w:t>
      </w:r>
    </w:p>
    <w:p w:rsidR="001F4A90" w:rsidRDefault="007F7B63" w:rsidP="001F4A90">
      <w:pPr>
        <w:widowControl w:val="0"/>
        <w:autoSpaceDE w:val="0"/>
        <w:autoSpaceDN w:val="0"/>
        <w:ind w:firstLine="709"/>
        <w:contextualSpacing/>
        <w:jc w:val="both"/>
      </w:pPr>
      <w:r>
        <w:t>«</w:t>
      </w:r>
      <w:r w:rsidR="001F4A90">
        <w:t>1.2.</w:t>
      </w:r>
      <w:r w:rsidR="001F4A90" w:rsidRPr="001F4A90">
        <w:t xml:space="preserve"> </w:t>
      </w:r>
      <w:r w:rsidR="001F4A90" w:rsidRPr="00572BC2"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r w:rsidR="001F4A90">
        <w:t>Нижневартовского района (далее ‒</w:t>
      </w:r>
      <w:r w:rsidR="001F4A90" w:rsidRPr="00572BC2">
        <w:t xml:space="preserve"> главный распорядитель бюджетных средств).</w:t>
      </w:r>
    </w:p>
    <w:p w:rsidR="001F4A90" w:rsidRDefault="007F7B63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 xml:space="preserve">Прием документов на получение субсидии </w:t>
      </w:r>
      <w:r w:rsidRPr="00572BC2">
        <w:t>осуществляет отдел</w:t>
      </w:r>
      <w:r>
        <w:t xml:space="preserve"> </w:t>
      </w:r>
      <w:r w:rsidRPr="00572BC2">
        <w:t xml:space="preserve">предпринимательства и </w:t>
      </w:r>
      <w:r>
        <w:t xml:space="preserve">сельского хозяйства управления </w:t>
      </w:r>
      <w:r w:rsidRPr="00F46C1D">
        <w:t xml:space="preserve">предпринимательства, инвестиций и муниципальных программ </w:t>
      </w:r>
      <w:r>
        <w:t>д</w:t>
      </w:r>
      <w:r w:rsidRPr="00F46C1D">
        <w:t xml:space="preserve">епартамента экономики администрации </w:t>
      </w:r>
      <w:r>
        <w:t>района (далее – Отдел).</w:t>
      </w:r>
    </w:p>
    <w:p w:rsidR="007F7B63" w:rsidRDefault="001F4A90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Отбор получателей субсидии (далее</w:t>
      </w:r>
      <w:r w:rsidR="001356BA">
        <w:t>-</w:t>
      </w:r>
      <w:r>
        <w:t>отбор) осуществляется Отделом способом запроса предложений.</w:t>
      </w:r>
    </w:p>
    <w:p w:rsidR="00E2370F" w:rsidRPr="00572BC2" w:rsidRDefault="006318EB" w:rsidP="0038110A">
      <w:pPr>
        <w:widowControl w:val="0"/>
        <w:autoSpaceDE w:val="0"/>
        <w:autoSpaceDN w:val="0"/>
        <w:ind w:firstLine="709"/>
        <w:contextualSpacing/>
        <w:jc w:val="both"/>
      </w:pPr>
      <w:r>
        <w:lastRenderedPageBreak/>
        <w:t>1.2.1.</w:t>
      </w:r>
      <w:r w:rsidR="00E2370F" w:rsidRPr="00572BC2">
        <w:t xml:space="preserve">Отдел размещает объявление </w:t>
      </w:r>
      <w:r w:rsidR="00E2370F">
        <w:t xml:space="preserve">о приеме документов </w:t>
      </w:r>
      <w:r w:rsidR="00E2370F" w:rsidRPr="00572BC2">
        <w:t>в разделе «Агропромышленный комплекс» на официальном веб-сайте администрации района в информационно-телекоммуникационной сети Интернет и</w:t>
      </w:r>
      <w:r w:rsidR="002509AD">
        <w:t>ли</w:t>
      </w:r>
      <w:r w:rsidR="00E2370F" w:rsidRPr="00572BC2">
        <w:t xml:space="preserve"> едином портале</w:t>
      </w:r>
      <w:r w:rsidR="002509AD">
        <w:t xml:space="preserve"> («Электронный бюджет»)</w:t>
      </w:r>
      <w:r w:rsidR="00E2370F" w:rsidRPr="00572BC2">
        <w:t xml:space="preserve"> (при наличии технической возможности) о проведении отбора в срок не позднее чем за 1 рабочий день до даты начала подачи заявок участниками отбора, которое должно содержать следующие сведения: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информацию о сроках проведения отбора (даты и времени начала (окончания) подачи (приема) предложений (заявок) участников отбора), которая не может быть ранее 10-го календарного дня, следующего за днем размещения объявления о проведении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наименование, место нахождения, почтовый адрес, адрес электронной почты, контактный номер телефона главного распорядителя бюджетных средств;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результаты предоставления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доменное имя,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 настоящего Порядка;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порядок подачи </w:t>
      </w:r>
      <w:r>
        <w:t>заявок</w:t>
      </w:r>
      <w:r w:rsidRPr="00572BC2">
        <w:t xml:space="preserve"> участниками отбора и требования, предъявляемые к форме и содержанию </w:t>
      </w:r>
      <w:r>
        <w:t>заявок</w:t>
      </w:r>
      <w:r w:rsidRPr="00572BC2">
        <w:t>, подаваемых участниками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порядок отзыва </w:t>
      </w:r>
      <w:r>
        <w:t>заявок</w:t>
      </w:r>
      <w:r w:rsidRPr="00572BC2">
        <w:t xml:space="preserve">, их возврата, определяющий в том числе основания для возврата, внесения изменений в </w:t>
      </w:r>
      <w:r>
        <w:t xml:space="preserve">заявки </w:t>
      </w:r>
      <w:r w:rsidRPr="00572BC2">
        <w:t>участников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правила рассмотрения и оценки </w:t>
      </w:r>
      <w:r>
        <w:t>заявок участников отбора</w:t>
      </w:r>
      <w:r w:rsidRPr="00572BC2">
        <w:t>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срок, в течение которого победитель отбора должен подписать соглашение о предоставлении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условия признания победителя отбора уклонившимся от заключения соглашения о предоставлении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дата размещения результатов отбора на официальном веб-сайте администрации района (не позднее 14-го календарного дня, следующего за днем определения победителей отбора), на едином портале (при наличии технической возможности).</w:t>
      </w:r>
    </w:p>
    <w:p w:rsidR="00E2370F" w:rsidRPr="00572BC2" w:rsidRDefault="006318EB" w:rsidP="00A27BCF">
      <w:pPr>
        <w:widowControl w:val="0"/>
        <w:autoSpaceDE w:val="0"/>
        <w:autoSpaceDN w:val="0"/>
        <w:ind w:firstLine="709"/>
        <w:contextualSpacing/>
        <w:jc w:val="both"/>
      </w:pPr>
      <w:bookmarkStart w:id="0" w:name="P3302"/>
      <w:bookmarkEnd w:id="0"/>
      <w:r>
        <w:t>1.</w:t>
      </w:r>
      <w:r w:rsidR="00E2370F" w:rsidRPr="00572BC2">
        <w:t xml:space="preserve">2.2. Для участия в отборе участнику необходимо представить в Отдел </w:t>
      </w:r>
      <w:r w:rsidR="00A27BCF">
        <w:t xml:space="preserve">перечень </w:t>
      </w:r>
      <w:r w:rsidR="005F0EB6" w:rsidRPr="00572BC2">
        <w:t>документ</w:t>
      </w:r>
      <w:r w:rsidR="005F0EB6">
        <w:t>ов,</w:t>
      </w:r>
      <w:r w:rsidR="00A27BCF">
        <w:t xml:space="preserve"> указанных в </w:t>
      </w:r>
      <w:r w:rsidR="00E2370F">
        <w:t>пункт</w:t>
      </w:r>
      <w:r w:rsidR="00A27BCF">
        <w:t xml:space="preserve">е </w:t>
      </w:r>
      <w:r w:rsidR="00E2370F">
        <w:t>2.5.</w:t>
      </w:r>
      <w:r w:rsidR="00A27BCF">
        <w:t xml:space="preserve"> </w:t>
      </w:r>
      <w:r w:rsidR="00E2370F">
        <w:t>Порядк</w:t>
      </w:r>
      <w:r w:rsidR="009E3492">
        <w:t>а</w:t>
      </w:r>
      <w:r w:rsidR="00A27BCF">
        <w:t xml:space="preserve">, </w:t>
      </w:r>
      <w:r w:rsidR="00E2370F">
        <w:t xml:space="preserve">в соответствии с </w:t>
      </w:r>
      <w:r w:rsidR="00A27BCF">
        <w:t xml:space="preserve">требованиями </w:t>
      </w:r>
      <w:r w:rsidR="00E2370F">
        <w:t>пункт</w:t>
      </w:r>
      <w:r w:rsidR="00A27BCF">
        <w:t>а</w:t>
      </w:r>
      <w:r w:rsidR="00E2370F">
        <w:t xml:space="preserve"> 2.8. Порядк</w:t>
      </w:r>
      <w:r w:rsidR="009E3492">
        <w:t>а</w:t>
      </w:r>
      <w:r w:rsidR="00E2370F" w:rsidRPr="00572BC2">
        <w:t>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r>
        <w:t>1.</w:t>
      </w:r>
      <w:r w:rsidR="00E2370F" w:rsidRPr="00572BC2">
        <w:t>2.</w:t>
      </w:r>
      <w:r w:rsidR="00B846AB">
        <w:t>3</w:t>
      </w:r>
      <w:r w:rsidR="00E2370F" w:rsidRPr="00572BC2">
        <w:t xml:space="preserve">. Участник отбора вправе отозвать заявку,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</w:t>
      </w:r>
      <w:r w:rsidR="00E2370F" w:rsidRPr="00572BC2">
        <w:lastRenderedPageBreak/>
        <w:t>участника отбора, и скрепленного печатью участника отбора (при наличии).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им, лично или почтой с уведомлением о вручении.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Со дня регистрации Отделом заявления о внесении изменений в заявку заявка признается измененной участником отбора и подлежит рассмотрению в порядке, установленном настоящим Порядком. При этом регистрация заявления о внесении изменений в заявку участника отбора не влияет на очередность рассмотрения ранее поданной им заявки.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заявок. Отдел направляет участнику отбора соответствующее разъяснение в течение 3 рабочих дней со дня получения заявления, но не позднее чем за 2 календарных дня до даты окончания приема заявок.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r>
        <w:t>1.</w:t>
      </w:r>
      <w:r w:rsidR="00E2370F" w:rsidRPr="00572BC2">
        <w:t>2.</w:t>
      </w:r>
      <w:r w:rsidR="00B846AB">
        <w:t>4</w:t>
      </w:r>
      <w:r w:rsidR="00E2370F" w:rsidRPr="00572BC2">
        <w:t xml:space="preserve">. Дополнительно к документам, указанным в </w:t>
      </w:r>
      <w:hyperlink w:anchor="P3302" w:tooltip="2.2. Для участия в отборе участнику необходимо представить в Отдел следующие документы:">
        <w:r w:rsidR="00E2370F" w:rsidRPr="00572BC2">
          <w:t>пункте 2.</w:t>
        </w:r>
      </w:hyperlink>
      <w:r w:rsidR="00CF65E6">
        <w:t>5</w:t>
      </w:r>
      <w:r w:rsidR="00E2370F">
        <w:t xml:space="preserve"> Порядка</w:t>
      </w:r>
      <w:r w:rsidR="00E2370F" w:rsidRPr="00572BC2">
        <w:t xml:space="preserve">, представляются копии документов, подтверждающих фактически произведенные затраты в </w:t>
      </w:r>
      <w:r w:rsidR="00CF65E6">
        <w:t>отчетном месяце</w:t>
      </w:r>
      <w:r w:rsidR="00E2370F" w:rsidRPr="00572BC2">
        <w:t xml:space="preserve">, </w:t>
      </w:r>
      <w:r w:rsidR="00CF65E6">
        <w:t>по направлениям затрат, указанным в пункте 2.6. Порядк</w:t>
      </w:r>
      <w:r w:rsidR="009E3492">
        <w:t>а</w:t>
      </w:r>
      <w:r w:rsidR="00CF65E6">
        <w:t>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bookmarkStart w:id="1" w:name="P3326"/>
      <w:bookmarkEnd w:id="1"/>
      <w:r>
        <w:t>1.</w:t>
      </w:r>
      <w:r w:rsidR="00E2370F" w:rsidRPr="00572BC2">
        <w:t>2.</w:t>
      </w:r>
      <w:r w:rsidR="00B846AB">
        <w:t>5</w:t>
      </w:r>
      <w:r w:rsidR="00E2370F" w:rsidRPr="00572BC2">
        <w:t>. Срок рассмотрения заяв</w:t>
      </w:r>
      <w:r w:rsidR="00B846AB">
        <w:t xml:space="preserve">ок </w:t>
      </w:r>
      <w:r w:rsidR="00E2370F" w:rsidRPr="00572BC2">
        <w:t xml:space="preserve">на предоставление субсидии на </w:t>
      </w:r>
      <w:r w:rsidR="009E3492">
        <w:t>предмет их соответствия условиям и</w:t>
      </w:r>
      <w:r w:rsidR="00E2370F" w:rsidRPr="00572BC2">
        <w:t xml:space="preserve"> критериям отбора, установленным настоящим Порядком, не может составлять более </w:t>
      </w:r>
      <w:r>
        <w:t>15</w:t>
      </w:r>
      <w:r w:rsidR="00E2370F" w:rsidRPr="00572BC2">
        <w:t xml:space="preserve"> рабочих дней </w:t>
      </w:r>
      <w:r w:rsidR="00B846AB">
        <w:t xml:space="preserve">с даты </w:t>
      </w:r>
      <w:r w:rsidR="001356BA">
        <w:t>окончания срока приема заявок.».</w:t>
      </w:r>
    </w:p>
    <w:p w:rsidR="004B1DAC" w:rsidRDefault="00A46C46" w:rsidP="007A69C5">
      <w:pPr>
        <w:ind w:firstLine="709"/>
        <w:jc w:val="both"/>
        <w:rPr>
          <w:lang w:eastAsia="en-US"/>
        </w:rPr>
      </w:pPr>
      <w:bookmarkStart w:id="2" w:name="P3333"/>
      <w:bookmarkStart w:id="3" w:name="P3347"/>
      <w:bookmarkStart w:id="4" w:name="P3351"/>
      <w:bookmarkEnd w:id="2"/>
      <w:bookmarkEnd w:id="3"/>
      <w:bookmarkEnd w:id="4"/>
      <w:r>
        <w:rPr>
          <w:lang w:eastAsia="en-US"/>
        </w:rPr>
        <w:t>1.</w:t>
      </w:r>
      <w:r w:rsidR="008D4501">
        <w:rPr>
          <w:lang w:eastAsia="en-US"/>
        </w:rPr>
        <w:t>1</w:t>
      </w:r>
      <w:r>
        <w:rPr>
          <w:lang w:eastAsia="en-US"/>
        </w:rPr>
        <w:t>.</w:t>
      </w:r>
      <w:r w:rsidR="001356BA">
        <w:rPr>
          <w:lang w:eastAsia="en-US"/>
        </w:rPr>
        <w:t>4</w:t>
      </w:r>
      <w:r w:rsidR="00616413">
        <w:rPr>
          <w:lang w:eastAsia="en-US"/>
        </w:rPr>
        <w:t>. Пункт</w:t>
      </w:r>
      <w:r>
        <w:rPr>
          <w:lang w:eastAsia="en-US"/>
        </w:rPr>
        <w:t xml:space="preserve"> 2.12 </w:t>
      </w:r>
      <w:r w:rsidR="008D4501">
        <w:rPr>
          <w:lang w:eastAsia="en-US"/>
        </w:rPr>
        <w:t>изложить в новой редакции:</w:t>
      </w:r>
    </w:p>
    <w:p w:rsidR="00A458CF" w:rsidRPr="00572BC2" w:rsidRDefault="00A458CF" w:rsidP="00A458CF">
      <w:pPr>
        <w:widowControl w:val="0"/>
        <w:autoSpaceDE w:val="0"/>
        <w:autoSpaceDN w:val="0"/>
        <w:ind w:firstLine="709"/>
        <w:contextualSpacing/>
        <w:jc w:val="both"/>
      </w:pPr>
      <w:r>
        <w:rPr>
          <w:lang w:eastAsia="en-US"/>
        </w:rPr>
        <w:t>«</w:t>
      </w:r>
      <w:r>
        <w:t>2.12</w:t>
      </w:r>
      <w:r w:rsidRPr="00572BC2">
        <w:t xml:space="preserve">. </w:t>
      </w:r>
      <w:r>
        <w:t xml:space="preserve">Отдел </w:t>
      </w:r>
      <w:r w:rsidRPr="00572BC2">
        <w:t xml:space="preserve">в течение </w:t>
      </w:r>
      <w:r>
        <w:t xml:space="preserve">10 </w:t>
      </w:r>
      <w:r w:rsidRPr="00572BC2">
        <w:t xml:space="preserve">рабочих дней после дня окончания приема </w:t>
      </w:r>
      <w:r>
        <w:t xml:space="preserve">заявок и документов участников отбора, заявлений получателей субсидии направляет документы на рассмотрение в </w:t>
      </w:r>
      <w:r w:rsidRPr="00572BC2">
        <w:t>межведомственн</w:t>
      </w:r>
      <w:r>
        <w:t>ую</w:t>
      </w:r>
      <w:r w:rsidRPr="00572BC2">
        <w:t xml:space="preserve"> рабоч</w:t>
      </w:r>
      <w:r>
        <w:t>ую</w:t>
      </w:r>
      <w:r w:rsidRPr="00572BC2">
        <w:t xml:space="preserve"> групп</w:t>
      </w:r>
      <w:r>
        <w:t>у</w:t>
      </w:r>
      <w:r w:rsidRPr="00572BC2">
        <w:t xml:space="preserve"> по развитию агропромышленного комплекса и рынков сельскохозяйственной продукции, сырья и продоволь</w:t>
      </w:r>
      <w:r>
        <w:t>ствия в Нижневартовском районе» (далее ‒</w:t>
      </w:r>
      <w:r w:rsidRPr="00572BC2">
        <w:t xml:space="preserve"> Рабочая группа).</w:t>
      </w:r>
    </w:p>
    <w:p w:rsidR="00A458CF" w:rsidRPr="00572BC2" w:rsidRDefault="00A458CF" w:rsidP="00A458C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Рабочая группа по результатам рассмотрения</w:t>
      </w:r>
      <w:r w:rsidRPr="003C1165">
        <w:t xml:space="preserve"> </w:t>
      </w:r>
      <w:r>
        <w:t>заявок</w:t>
      </w:r>
      <w:r w:rsidRPr="00572BC2">
        <w:t xml:space="preserve"> </w:t>
      </w:r>
      <w:r>
        <w:t xml:space="preserve">и документов участников отбора, заявлений получателей субсидии </w:t>
      </w:r>
      <w:r w:rsidRPr="00572BC2">
        <w:t xml:space="preserve">в течение </w:t>
      </w:r>
      <w:r>
        <w:t xml:space="preserve">5 </w:t>
      </w:r>
      <w:r w:rsidRPr="00572BC2">
        <w:t>рабочих дней принимает одно из следующих решений:</w:t>
      </w:r>
    </w:p>
    <w:p w:rsidR="00A458CF" w:rsidRDefault="00A458CF" w:rsidP="00A458CF">
      <w:pPr>
        <w:widowControl w:val="0"/>
        <w:autoSpaceDE w:val="0"/>
        <w:autoSpaceDN w:val="0"/>
        <w:ind w:firstLine="709"/>
        <w:contextualSpacing/>
        <w:jc w:val="both"/>
      </w:pPr>
      <w:r>
        <w:t>соответствие/несоответствие</w:t>
      </w:r>
      <w:r w:rsidRPr="003C1165">
        <w:t xml:space="preserve"> </w:t>
      </w:r>
      <w:r>
        <w:t xml:space="preserve">участников отбора, представленных участниками отбора заявок и </w:t>
      </w:r>
      <w:r w:rsidRPr="00572BC2">
        <w:t>документов</w:t>
      </w:r>
      <w:r>
        <w:t>, заявлений получателей субсидии требованиям настоящего Порядка.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5" w:name="_GoBack"/>
      <w:bookmarkEnd w:id="5"/>
      <w:r w:rsidRPr="00572BC2">
        <w:t>Основания для отклонения заявки</w:t>
      </w:r>
      <w:r w:rsidR="00F06F3B">
        <w:t xml:space="preserve"> участника отбора на стадии рассмотрения и оценки заявок</w:t>
      </w:r>
      <w:r w:rsidRPr="00572BC2">
        <w:t>: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6" w:name="P3352"/>
      <w:bookmarkEnd w:id="6"/>
      <w:r w:rsidRPr="00572BC2">
        <w:t xml:space="preserve">несоответствие участника отбора (получателя субсидии) критериям, требованиям, предъявляемым в соответствии с </w:t>
      </w:r>
      <w:hyperlink w:anchor="P3279" w:tooltip="1.6. Право на получение субсидии имеют сельскохозяйственные товаропроизводители.">
        <w:r w:rsidRPr="00572BC2">
          <w:t xml:space="preserve">пунктами </w:t>
        </w:r>
      </w:hyperlink>
      <w:r>
        <w:t xml:space="preserve">2.3. </w:t>
      </w:r>
      <w:r w:rsidRPr="00572BC2">
        <w:t>Порядк</w:t>
      </w:r>
      <w:r w:rsidR="001356BA">
        <w:t>а</w:t>
      </w:r>
      <w:r w:rsidRPr="00572BC2">
        <w:t>;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несоответствие представленной участником отбора заявки и документов требованиям к заявке участников отбора, установленным в объявлении о проведении отбора в соответствии с </w:t>
      </w:r>
      <w:hyperlink w:anchor="P3302" w:tooltip="2.2. Для участия в отборе участнику необходимо представить в Отдел следующие документы:">
        <w:r w:rsidRPr="00572BC2">
          <w:t>пунктом 2.</w:t>
        </w:r>
      </w:hyperlink>
      <w:r>
        <w:t>5</w:t>
      </w:r>
      <w:r w:rsidRPr="00572BC2">
        <w:t xml:space="preserve"> Порядка;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7" w:name="P3354"/>
      <w:bookmarkEnd w:id="7"/>
      <w:r w:rsidRPr="00572BC2">
        <w:lastRenderedPageBreak/>
        <w:t>недостоверность представленной участником отбора (получателем субсидии) информации, в том числе информации о месте нахождения и адресе юридического лица;</w:t>
      </w:r>
    </w:p>
    <w:p w:rsidR="006318EB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8" w:name="P3355"/>
      <w:bookmarkEnd w:id="8"/>
      <w:r w:rsidRPr="00572BC2">
        <w:t>подача участником отбора заявки после даты и (или) времени, определенных для подачи заявок</w:t>
      </w:r>
      <w:r>
        <w:t>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отсутствие лимитов бюджетных обязательств, предусмотренных в бюджете района для предоставления субсидии.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Информация о результатах рассмотрения заявок размещается Отделом на официальном веб-сайте администрации района и на едином портале (при технической возможности).</w:t>
      </w:r>
    </w:p>
    <w:p w:rsidR="008D4501" w:rsidRPr="00572BC2" w:rsidRDefault="008D4501" w:rsidP="008D4501">
      <w:pPr>
        <w:widowControl w:val="0"/>
        <w:autoSpaceDE w:val="0"/>
        <w:autoSpaceDN w:val="0"/>
        <w:ind w:firstLine="709"/>
        <w:contextualSpacing/>
        <w:jc w:val="both"/>
      </w:pPr>
      <w:bookmarkStart w:id="9" w:name="P2233"/>
      <w:bookmarkEnd w:id="9"/>
      <w:r w:rsidRPr="00572BC2">
        <w:t>Решение Рабочей группы оформляется протоколом и подписывается председателем Рабочей группы и всеми членами Рабочей группы, присутствовавшими на заседании</w:t>
      </w:r>
      <w:r w:rsidR="003C1165">
        <w:t>.</w:t>
      </w:r>
      <w:r w:rsidRPr="00572BC2">
        <w:t xml:space="preserve"> Решение Рабочей группы носит рекомендательный характер.</w:t>
      </w:r>
    </w:p>
    <w:p w:rsidR="003C1165" w:rsidRDefault="003C1165" w:rsidP="008D4501">
      <w:pPr>
        <w:widowControl w:val="0"/>
        <w:autoSpaceDE w:val="0"/>
        <w:autoSpaceDN w:val="0"/>
        <w:ind w:firstLine="709"/>
        <w:contextualSpacing/>
        <w:jc w:val="both"/>
      </w:pPr>
      <w:r>
        <w:t>Отдел</w:t>
      </w:r>
      <w:r w:rsidR="008D4501" w:rsidRPr="00572BC2">
        <w:t xml:space="preserve"> на основании протокола Рабочей группы в течение </w:t>
      </w:r>
      <w:r>
        <w:t>3</w:t>
      </w:r>
      <w:r w:rsidR="008D4501" w:rsidRPr="00572BC2">
        <w:t xml:space="preserve">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</w:t>
      </w:r>
      <w:r>
        <w:t>.</w:t>
      </w:r>
    </w:p>
    <w:p w:rsidR="003C1165" w:rsidRDefault="003C1165" w:rsidP="003C1165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Основанием для перечисления субсидии является соглашение о </w:t>
      </w:r>
      <w:r>
        <w:t>предоставлении субсидии (далее ‒</w:t>
      </w:r>
      <w:r w:rsidRPr="00572BC2">
        <w:t xml:space="preserve"> Соглашение), заключенное между администрацией района и Получателем суб</w:t>
      </w:r>
      <w:r w:rsidR="001E3EA0">
        <w:t>сидии</w:t>
      </w:r>
      <w:r w:rsidR="00616413">
        <w:t>.</w:t>
      </w:r>
      <w:r w:rsidR="001E3EA0">
        <w:t>»</w:t>
      </w:r>
      <w:r w:rsidR="00616413">
        <w:t>.</w:t>
      </w:r>
    </w:p>
    <w:p w:rsidR="00A46C46" w:rsidRDefault="001E3EA0" w:rsidP="007A69C5">
      <w:pPr>
        <w:ind w:firstLine="709"/>
        <w:jc w:val="both"/>
      </w:pPr>
      <w:r>
        <w:rPr>
          <w:lang w:eastAsia="en-US"/>
        </w:rPr>
        <w:t xml:space="preserve">1.2. </w:t>
      </w:r>
      <w:r w:rsidR="00CD2ADF">
        <w:rPr>
          <w:lang w:eastAsia="en-US"/>
        </w:rPr>
        <w:t xml:space="preserve"> </w:t>
      </w:r>
      <w:r>
        <w:rPr>
          <w:lang w:eastAsia="en-US"/>
        </w:rPr>
        <w:t>П</w:t>
      </w:r>
      <w:r w:rsidR="00CD2ADF">
        <w:t>о всему тексту приложения</w:t>
      </w:r>
      <w:r w:rsidR="003C1165">
        <w:t xml:space="preserve"> 5</w:t>
      </w:r>
      <w:r w:rsidR="007F6468" w:rsidRPr="007F6468">
        <w:t xml:space="preserve"> </w:t>
      </w:r>
      <w:r w:rsidR="007F6468">
        <w:t>к муниципальной программе</w:t>
      </w:r>
      <w:r w:rsidR="00CD2ADF">
        <w:t xml:space="preserve"> слова </w:t>
      </w:r>
      <w:r w:rsidR="00CD2ADF">
        <w:rPr>
          <w:lang w:eastAsia="en-US"/>
        </w:rPr>
        <w:t>«</w:t>
      </w:r>
      <w:r w:rsidR="00CD2ADF" w:rsidRPr="00AE6765">
        <w:t>приложению 9</w:t>
      </w:r>
      <w:r w:rsidR="00CD2ADF">
        <w:t xml:space="preserve"> к муниципальной программе» заменить на слова «</w:t>
      </w:r>
      <w:r w:rsidR="00CD2ADF" w:rsidRPr="00AE6765">
        <w:t xml:space="preserve">приложению </w:t>
      </w:r>
      <w:r w:rsidR="00CD2ADF">
        <w:t>8 к муниципальной программе».</w:t>
      </w:r>
    </w:p>
    <w:p w:rsidR="00B80562" w:rsidRDefault="00B80562" w:rsidP="00B80562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 xml:space="preserve">1.3. </w:t>
      </w:r>
      <w:r w:rsidR="00C90C8C">
        <w:t>В</w:t>
      </w:r>
      <w:r>
        <w:t xml:space="preserve"> абзаце первом подпункта 2.5.1 пункта 2.5 приложения 5 и 6 к муниципальной программе </w:t>
      </w:r>
      <w:r w:rsidR="00D875E9">
        <w:t xml:space="preserve">слова </w:t>
      </w:r>
      <w:r>
        <w:t>«</w:t>
      </w:r>
      <w:r w:rsidR="007B499F" w:rsidRPr="007B499F">
        <w:t>‒</w:t>
      </w:r>
      <w:r w:rsidR="007B499F">
        <w:t xml:space="preserve"> </w:t>
      </w:r>
      <w:r w:rsidRPr="00572BC2">
        <w:t>в срок до пятого рабочего дня соответствующего месяца</w:t>
      </w:r>
      <w:r>
        <w:t>» признать утратившими силу</w:t>
      </w:r>
      <w:r w:rsidR="00C90C8C">
        <w:t>.</w:t>
      </w:r>
    </w:p>
    <w:p w:rsidR="00B80562" w:rsidRDefault="00B80562" w:rsidP="00B80562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 xml:space="preserve">1.4. </w:t>
      </w:r>
      <w:r w:rsidR="00C90C8C">
        <w:t>В</w:t>
      </w:r>
      <w:r>
        <w:t xml:space="preserve"> абзаце первом подпункта 2.5.2 пункта 2.5 приложения 5 к муниципальной программе </w:t>
      </w:r>
      <w:r w:rsidR="004910ED">
        <w:t xml:space="preserve">слова </w:t>
      </w:r>
      <w:r>
        <w:t>«</w:t>
      </w:r>
      <w:r w:rsidRPr="00572BC2">
        <w:t>в срок до 5 рабочего дня соответствующего месяца</w:t>
      </w:r>
      <w:r>
        <w:t>» признать утратившими силу</w:t>
      </w:r>
      <w:r w:rsidR="00C90C8C">
        <w:t>.</w:t>
      </w:r>
    </w:p>
    <w:p w:rsidR="00B80562" w:rsidRDefault="00B80562" w:rsidP="00B80562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 xml:space="preserve">1.5. </w:t>
      </w:r>
      <w:r w:rsidR="00C90C8C">
        <w:t>В</w:t>
      </w:r>
      <w:r>
        <w:t xml:space="preserve"> абзаце первом подпункта 2.5.3 пункта 2.5 </w:t>
      </w:r>
      <w:r w:rsidRPr="00C824E2">
        <w:t xml:space="preserve">приложения </w:t>
      </w:r>
      <w:r>
        <w:t>5</w:t>
      </w:r>
      <w:r w:rsidRPr="00C824E2">
        <w:t xml:space="preserve"> к муниципальной программе</w:t>
      </w:r>
      <w:r>
        <w:t xml:space="preserve"> </w:t>
      </w:r>
      <w:r w:rsidR="00A16F9F">
        <w:t xml:space="preserve">слова </w:t>
      </w:r>
      <w:r>
        <w:t>«</w:t>
      </w:r>
      <w:r w:rsidRPr="00572BC2">
        <w:t>в срок до 15 марта, до 15 июля</w:t>
      </w:r>
      <w:r>
        <w:t>» признать утратившими силу</w:t>
      </w:r>
      <w:r w:rsidR="00C90C8C">
        <w:t>.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 xml:space="preserve">1.6. </w:t>
      </w:r>
      <w:r w:rsidR="00C90C8C">
        <w:t>А</w:t>
      </w:r>
      <w:r>
        <w:t>бзац третий подпункта 2.5.3 пункта 2.5</w:t>
      </w:r>
      <w:r w:rsidRPr="006964B4">
        <w:t xml:space="preserve"> приложения 5 к муниципальной программе</w:t>
      </w:r>
      <w:r>
        <w:t xml:space="preserve"> изложить в следующей редакции: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>«справку</w:t>
      </w:r>
      <w:r w:rsidRPr="00572BC2">
        <w:t>-расчет субсидии на содержание маточного поголовья сельскохозяйственных животных</w:t>
      </w:r>
      <w:r>
        <w:t>, справку</w:t>
      </w:r>
      <w:r w:rsidRPr="00572BC2">
        <w:t xml:space="preserve">-расчет о движении поголовья сельскохозяйственных животных по </w:t>
      </w:r>
      <w:hyperlink w:anchor="P5377" w:tooltip="ФОРМЫ">
        <w:r w:rsidRPr="00572BC2">
          <w:t>формам</w:t>
        </w:r>
      </w:hyperlink>
      <w:r w:rsidRPr="00572BC2">
        <w:t xml:space="preserve"> согласно </w:t>
      </w:r>
      <w:r w:rsidRPr="00AE6765">
        <w:t xml:space="preserve">приложению </w:t>
      </w:r>
      <w:r>
        <w:t xml:space="preserve">8 к муниципальной программе.». 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>1.7.</w:t>
      </w:r>
      <w:r w:rsidRPr="00C824E2">
        <w:t xml:space="preserve"> </w:t>
      </w:r>
      <w:r w:rsidR="00C90C8C">
        <w:t>В</w:t>
      </w:r>
      <w:r>
        <w:t xml:space="preserve"> пункт 2.4 приложения 5 к муниципальной программе добавить абзацы следующего содержания: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>«на объемы реализованной продукции растениеводства в защищенном грунте, произведенной в сооружениях сезонного срока действия;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>на объемы реализованной молочной продукции (в пересчете на молоко), превышающих валовое производство молока за отчетный период;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 xml:space="preserve">на объемы реализованного мяса при снижении маточного поголовья </w:t>
      </w:r>
      <w:r>
        <w:lastRenderedPageBreak/>
        <w:t xml:space="preserve">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>
        <w:t>этапность</w:t>
      </w:r>
      <w:proofErr w:type="spellEnd"/>
      <w: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>на объемы реализованной продукции животноводства (птицеводства), не оформленной в соответствии с приказом Министерства сельского хозяйства Российской Федерации 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>на объемы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  <w:r w:rsidR="00C90C8C">
        <w:t>».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 xml:space="preserve">1.8. </w:t>
      </w:r>
      <w:r w:rsidR="00C90C8C">
        <w:t>А</w:t>
      </w:r>
      <w:r>
        <w:t xml:space="preserve">бзацы </w:t>
      </w:r>
      <w:r w:rsidR="00DE1293">
        <w:t xml:space="preserve">четвертый, </w:t>
      </w:r>
      <w:r>
        <w:t>с десятого по семнадцатый (включительно) пункта 2.17 приложения 5 к муниципальной программе считать утратившими силу</w:t>
      </w:r>
      <w:r w:rsidR="00C90C8C">
        <w:t>.</w:t>
      </w:r>
    </w:p>
    <w:p w:rsidR="00C90C8C" w:rsidRDefault="00C90C8C" w:rsidP="00B80562">
      <w:pPr>
        <w:widowControl w:val="0"/>
        <w:autoSpaceDE w:val="0"/>
        <w:autoSpaceDN w:val="0"/>
        <w:ind w:firstLine="709"/>
        <w:contextualSpacing/>
        <w:jc w:val="both"/>
      </w:pPr>
      <w:r>
        <w:t>1.9. В пункт 2.3 приложения 6 к муниципальной программе добавить абзацы следующего содержания:</w:t>
      </w:r>
    </w:p>
    <w:p w:rsidR="00C90C8C" w:rsidRPr="00572BC2" w:rsidRDefault="00C90C8C" w:rsidP="00C90C8C">
      <w:pPr>
        <w:widowControl w:val="0"/>
        <w:autoSpaceDE w:val="0"/>
        <w:autoSpaceDN w:val="0"/>
        <w:ind w:firstLine="709"/>
        <w:contextualSpacing/>
        <w:jc w:val="both"/>
      </w:pPr>
      <w:r w:rsidRPr="00C90C8C">
        <w:t xml:space="preserve">предъявление объемов выловленной пищевой рыбы, выловленной пищевой рыбы, пищевой рыбной продукции, не оформленных в соответствии с </w:t>
      </w:r>
      <w:hyperlink r:id="rId8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">
        <w:r w:rsidRPr="00C90C8C">
          <w:t>приказом</w:t>
        </w:r>
      </w:hyperlink>
      <w:r w:rsidRPr="00C90C8C">
        <w:t xml:space="preserve"> Министерства сельского хозяйства Российской Федерации 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носителях.».</w:t>
      </w:r>
    </w:p>
    <w:p w:rsidR="00C90C8C" w:rsidRDefault="00C90C8C" w:rsidP="00C90C8C">
      <w:pPr>
        <w:widowControl w:val="0"/>
        <w:autoSpaceDE w:val="0"/>
        <w:autoSpaceDN w:val="0"/>
        <w:ind w:firstLine="709"/>
        <w:contextualSpacing/>
        <w:jc w:val="both"/>
      </w:pPr>
      <w:r>
        <w:t>1.10. Абзацы</w:t>
      </w:r>
      <w:r w:rsidR="00257784">
        <w:t xml:space="preserve"> четвертый,</w:t>
      </w:r>
      <w:r>
        <w:t xml:space="preserve"> с десятого по двенадцатый (включительно) пункта 2.17 приложения 6 к муниципальной программе считать утратившими силу.</w:t>
      </w:r>
    </w:p>
    <w:p w:rsidR="00B80562" w:rsidRDefault="00B80562" w:rsidP="00B80562">
      <w:pPr>
        <w:widowControl w:val="0"/>
        <w:autoSpaceDE w:val="0"/>
        <w:autoSpaceDN w:val="0"/>
        <w:ind w:firstLine="709"/>
        <w:contextualSpacing/>
        <w:jc w:val="both"/>
      </w:pPr>
      <w:r>
        <w:t>1.</w:t>
      </w:r>
      <w:r w:rsidR="00C90C8C">
        <w:t>11</w:t>
      </w:r>
      <w:r>
        <w:t xml:space="preserve">. </w:t>
      </w:r>
      <w:r w:rsidR="00C90C8C">
        <w:t>В</w:t>
      </w:r>
      <w:r>
        <w:t xml:space="preserve"> пункте 2.5 приложения 7 к муниципальной программе слова «</w:t>
      </w:r>
      <w:r w:rsidRPr="00C824E2">
        <w:t>до 5-го рабочего дня соответствующего месяца в Управление</w:t>
      </w:r>
      <w:r>
        <w:t>»</w:t>
      </w:r>
      <w:r w:rsidR="00CB5D2C">
        <w:t xml:space="preserve"> признать утратившими силу.</w:t>
      </w:r>
    </w:p>
    <w:p w:rsidR="007C53C7" w:rsidRDefault="007C53C7" w:rsidP="00567336">
      <w:pPr>
        <w:widowControl w:val="0"/>
        <w:autoSpaceDE w:val="0"/>
        <w:autoSpaceDN w:val="0"/>
        <w:ind w:firstLine="709"/>
        <w:contextualSpacing/>
        <w:jc w:val="both"/>
      </w:pPr>
      <w:r>
        <w:t>1.12.</w:t>
      </w:r>
      <w:r w:rsidRPr="007C53C7">
        <w:t xml:space="preserve"> </w:t>
      </w:r>
      <w:r>
        <w:t>Абзац четвертый пункта 2.17 приложения 7 к муниципальной программе считать утратившими силу.</w:t>
      </w:r>
    </w:p>
    <w:p w:rsidR="00567336" w:rsidRDefault="00567336" w:rsidP="00567336">
      <w:pPr>
        <w:widowControl w:val="0"/>
        <w:autoSpaceDE w:val="0"/>
        <w:autoSpaceDN w:val="0"/>
        <w:ind w:firstLine="709"/>
        <w:contextualSpacing/>
        <w:jc w:val="both"/>
      </w:pPr>
      <w:r>
        <w:t xml:space="preserve">1.13. </w:t>
      </w:r>
      <w:r w:rsidR="00E33F04">
        <w:t xml:space="preserve">Абзац третий пункта 1.3 </w:t>
      </w:r>
      <w:r>
        <w:t>приложения 5 к муниципальной программе изложить</w:t>
      </w:r>
      <w:r w:rsidR="00E33F04">
        <w:t xml:space="preserve"> в новой редакции</w:t>
      </w:r>
      <w:r>
        <w:t>:</w:t>
      </w:r>
    </w:p>
    <w:p w:rsidR="00567336" w:rsidRPr="00E33F04" w:rsidRDefault="00567336" w:rsidP="00567336">
      <w:pPr>
        <w:widowControl w:val="0"/>
        <w:autoSpaceDE w:val="0"/>
        <w:autoSpaceDN w:val="0"/>
        <w:ind w:firstLine="709"/>
        <w:contextualSpacing/>
        <w:jc w:val="both"/>
      </w:pPr>
      <w:r>
        <w:t>«</w:t>
      </w:r>
      <w:r w:rsidR="00E33F04" w:rsidRPr="00C564C6">
        <w:t xml:space="preserve">реализация продукции растениеводства собственного производства (за исключением личных подсобных хозяйств), указанной в </w:t>
      </w:r>
      <w:hyperlink r:id="rId9" w:tooltip="Постановление Правительства ХМАО - Югры от 30.12.2021 N 637-п (ред. от 01.09.2022) &quot;О мерах по реализации государственной программы Ханты-Мансийского автономного округа - Югры &quot;Развитие агропромышленного комплекса&quot; (вместе с &quot;Порядком предоставления субсидии н">
        <w:r w:rsidR="00E33F04" w:rsidRPr="00C564C6">
          <w:t>пунктах 1</w:t>
        </w:r>
      </w:hyperlink>
      <w:r w:rsidR="00E33F04" w:rsidRPr="00C564C6">
        <w:t xml:space="preserve">, </w:t>
      </w:r>
      <w:hyperlink r:id="rId10" w:tooltip="Постановление Правительства ХМАО - Югры от 30.12.2021 N 637-п (ред. от 01.09.2022) &quot;О мерах по реализации государственной программы Ханты-Мансийского автономного округа - Югры &quot;Развитие агропромышленного комплекса&quot; (вместе с &quot;Порядком предоставления субсидии н">
        <w:r w:rsidR="00E33F04" w:rsidRPr="00C564C6">
          <w:t>2 раздела «Растениеводство</w:t>
        </w:r>
      </w:hyperlink>
      <w:r w:rsidR="00E33F04" w:rsidRPr="00C564C6">
        <w:t xml:space="preserve">» приложения 25 </w:t>
      </w:r>
      <w:r w:rsidR="00E33F04" w:rsidRPr="00E33F04">
        <w:t xml:space="preserve">к постановлению Правительства Ханты-Мансийского автономного округа ‒ Югры от 30.12.2021 № 637-п «О мерах по </w:t>
      </w:r>
      <w:r w:rsidR="00E33F04" w:rsidRPr="00E33F04">
        <w:lastRenderedPageBreak/>
        <w:t>реализации государственной программы Ханты-Мансийского автономного округа - Югры «Развитие агропромышленного комплекса»   (далее ‒ Постановление государственной программы)</w:t>
      </w:r>
      <w:r w:rsidRPr="00E33F04">
        <w:t>.».</w:t>
      </w:r>
    </w:p>
    <w:p w:rsidR="00845AA9" w:rsidRDefault="00845AA9" w:rsidP="00567336">
      <w:pPr>
        <w:widowControl w:val="0"/>
        <w:autoSpaceDE w:val="0"/>
        <w:autoSpaceDN w:val="0"/>
        <w:ind w:firstLine="709"/>
        <w:contextualSpacing/>
        <w:jc w:val="both"/>
      </w:pPr>
      <w:r>
        <w:t>1.1</w:t>
      </w:r>
      <w:r w:rsidR="00567336">
        <w:t>4</w:t>
      </w:r>
      <w:r>
        <w:t xml:space="preserve">. В абзаце тринадцатом пункта 2.2 приложения 5 к муниципальной программе </w:t>
      </w:r>
      <w:r w:rsidR="0035516F">
        <w:t>слова</w:t>
      </w:r>
      <w:r>
        <w:t xml:space="preserve"> «</w:t>
      </w:r>
      <w:r w:rsidR="0035516F" w:rsidRPr="0035516F">
        <w:t>пунктов 8, 9, 14</w:t>
      </w:r>
      <w:r w:rsidRPr="0035516F">
        <w:t>»</w:t>
      </w:r>
      <w:r>
        <w:t xml:space="preserve"> </w:t>
      </w:r>
      <w:r w:rsidR="0035516F">
        <w:t>заменить на слова</w:t>
      </w:r>
      <w:r w:rsidR="0035516F" w:rsidRPr="0035516F">
        <w:t xml:space="preserve"> </w:t>
      </w:r>
      <w:r w:rsidR="0035516F">
        <w:t>«</w:t>
      </w:r>
      <w:r w:rsidR="0035516F" w:rsidRPr="00572BC2">
        <w:t>пункт</w:t>
      </w:r>
      <w:r w:rsidR="0035516F">
        <w:t>а</w:t>
      </w:r>
      <w:r w:rsidR="0035516F" w:rsidRPr="00572BC2">
        <w:t xml:space="preserve"> 14</w:t>
      </w:r>
      <w:r w:rsidR="0035516F">
        <w:t>».</w:t>
      </w:r>
    </w:p>
    <w:p w:rsidR="00845AA9" w:rsidRDefault="00845AA9" w:rsidP="00567336">
      <w:pPr>
        <w:widowControl w:val="0"/>
        <w:autoSpaceDE w:val="0"/>
        <w:autoSpaceDN w:val="0"/>
        <w:ind w:firstLine="709"/>
        <w:contextualSpacing/>
        <w:jc w:val="both"/>
      </w:pPr>
      <w:r>
        <w:t>1.1</w:t>
      </w:r>
      <w:r w:rsidR="00567336">
        <w:t>5</w:t>
      </w:r>
      <w:r>
        <w:t>. В абзаце шестом пункта 2.11 приложения 5 к муниципальной программе после слов «</w:t>
      </w:r>
      <w:r w:rsidRPr="00572BC2">
        <w:t>(в филиале бюджетного учреждения Ханты-</w:t>
      </w:r>
      <w:r>
        <w:t>Мансийского автономного округа ‒</w:t>
      </w:r>
      <w:r w:rsidRPr="00572BC2">
        <w:t xml:space="preserve"> Югры «Ветеринарный центр» в Нижневартовском районе)</w:t>
      </w:r>
      <w:r>
        <w:t xml:space="preserve">» добавить слова </w:t>
      </w:r>
      <w:proofErr w:type="gramStart"/>
      <w:r>
        <w:t>«.</w:t>
      </w:r>
      <w:r w:rsidRPr="00572BC2">
        <w:t>Сведения</w:t>
      </w:r>
      <w:proofErr w:type="gramEnd"/>
      <w:r w:rsidRPr="00572BC2">
        <w:t xml:space="preserve"> могут быть представлены заявителем самостоятельно, заверенные надлежащим образом. В этом случае </w:t>
      </w:r>
      <w:r w:rsidR="00546D92">
        <w:t>Отдел</w:t>
      </w:r>
      <w:r w:rsidRPr="00572BC2">
        <w:t xml:space="preserve"> ука</w:t>
      </w:r>
      <w:r>
        <w:t>занные документы не запрашивает.».</w:t>
      </w:r>
    </w:p>
    <w:p w:rsidR="00845AA9" w:rsidRDefault="00845AA9" w:rsidP="00567336">
      <w:pPr>
        <w:widowControl w:val="0"/>
        <w:autoSpaceDE w:val="0"/>
        <w:autoSpaceDN w:val="0"/>
        <w:ind w:firstLine="709"/>
        <w:contextualSpacing/>
        <w:jc w:val="both"/>
      </w:pPr>
      <w:r>
        <w:t>1.1</w:t>
      </w:r>
      <w:r w:rsidR="00567336">
        <w:t>6</w:t>
      </w:r>
      <w:r>
        <w:t>. Абзац восьмой пункта 2.11 приложения 5 к муниципальной программе считать утратившим силу.</w:t>
      </w:r>
    </w:p>
    <w:p w:rsidR="00056663" w:rsidRDefault="00056663" w:rsidP="00567336">
      <w:pPr>
        <w:widowControl w:val="0"/>
        <w:autoSpaceDE w:val="0"/>
        <w:autoSpaceDN w:val="0"/>
        <w:ind w:firstLine="709"/>
        <w:contextualSpacing/>
        <w:jc w:val="both"/>
      </w:pPr>
      <w:r>
        <w:t>1.17. Абзац третий п</w:t>
      </w:r>
      <w:r w:rsidR="008923D8">
        <w:t>ункта</w:t>
      </w:r>
      <w:r>
        <w:t xml:space="preserve"> 1.3 приложения 6 к муниципальной программе изложить в новой редакции:</w:t>
      </w:r>
    </w:p>
    <w:p w:rsidR="00056663" w:rsidRDefault="00056663" w:rsidP="00567336">
      <w:pPr>
        <w:widowControl w:val="0"/>
        <w:autoSpaceDE w:val="0"/>
        <w:autoSpaceDN w:val="0"/>
        <w:ind w:firstLine="709"/>
        <w:contextualSpacing/>
        <w:jc w:val="both"/>
      </w:pPr>
      <w:r>
        <w:t xml:space="preserve">«1.3. </w:t>
      </w:r>
      <w:r w:rsidRPr="00572BC2">
        <w:t xml:space="preserve">реализация искусственно выращенной пищевой рыбы собственного производства, указанной в </w:t>
      </w:r>
      <w:hyperlink r:id="rId11" w:tooltip="Постановление Правительства ХМАО - Югры от 30.12.2021 N 637-п (ред. от 01.09.2022) &quot;О мерах по реализации государственной программы Ханты-Мансийского автономного округа - Югры &quot;Развитие агропромышленного комплекса&quot; (вместе с &quot;Порядком предоставления субсидии н">
        <w:r w:rsidRPr="00572BC2">
          <w:t>пункте 7 раздела «Рыбная отрасль»</w:t>
        </w:r>
      </w:hyperlink>
      <w:r w:rsidRPr="00572BC2">
        <w:t xml:space="preserve"> </w:t>
      </w:r>
      <w:r w:rsidRPr="00C564C6">
        <w:t xml:space="preserve">приложения 25 </w:t>
      </w:r>
      <w:r w:rsidRPr="00E33F04">
        <w:t>к постановлению Правительства Ханты-Мансийского автономного округа ‒ Югры от 30.12.2021 № 637-п «О мерах по реализации государственной программы Ханты-Мансийского автономного округа - Югры «Развитие агропромышленного комплекса»   (далее ‒ Постановление государственной программы).</w:t>
      </w:r>
      <w:r>
        <w:t>».</w:t>
      </w:r>
    </w:p>
    <w:p w:rsidR="00056663" w:rsidRDefault="00056663" w:rsidP="00056663">
      <w:pPr>
        <w:widowControl w:val="0"/>
        <w:autoSpaceDE w:val="0"/>
        <w:autoSpaceDN w:val="0"/>
        <w:ind w:firstLine="709"/>
        <w:contextualSpacing/>
        <w:jc w:val="both"/>
      </w:pPr>
      <w:r>
        <w:t>1.18.</w:t>
      </w:r>
      <w:r w:rsidRPr="00056663">
        <w:t xml:space="preserve"> </w:t>
      </w:r>
      <w:r>
        <w:t xml:space="preserve">Абзац </w:t>
      </w:r>
      <w:r w:rsidR="008923D8">
        <w:t>четвертый пункта 2.1</w:t>
      </w:r>
      <w:r w:rsidR="007A249A">
        <w:t xml:space="preserve"> </w:t>
      </w:r>
      <w:r>
        <w:t>приложения 7 к муниципальной программе изложить в новой редакции:</w:t>
      </w:r>
    </w:p>
    <w:p w:rsidR="00056663" w:rsidRDefault="008923D8" w:rsidP="00567336">
      <w:pPr>
        <w:widowControl w:val="0"/>
        <w:autoSpaceDE w:val="0"/>
        <w:autoSpaceDN w:val="0"/>
        <w:ind w:firstLine="709"/>
        <w:contextualSpacing/>
        <w:jc w:val="both"/>
      </w:pPr>
      <w:r>
        <w:t>«</w:t>
      </w:r>
      <w:r w:rsidRPr="00572BC2">
        <w:t xml:space="preserve">реализацию продукции дикоросов собственной заготовки, указанной в </w:t>
      </w:r>
      <w:hyperlink r:id="rId12" w:tooltip="Постановление Правительства ХМАО - Югры от 30.12.2021 N 637-п (ред. от 01.09.2022) &quot;О мерах по реализации государственной программы Ханты-Мансийского автономного округа - Югры &quot;Развитие агропромышленного комплекса&quot; (вместе с &quot;Порядком предоставления субсидии н">
        <w:r w:rsidRPr="00572BC2">
          <w:t>пунктах 1</w:t>
        </w:r>
      </w:hyperlink>
      <w:r w:rsidRPr="00572BC2">
        <w:t xml:space="preserve">, </w:t>
      </w:r>
      <w:hyperlink r:id="rId13" w:tooltip="Постановление Правительства ХМАО - Югры от 30.12.2021 N 637-п (ред. от 01.09.2022) &quot;О мерах по реализации государственной программы Ханты-Мансийского автономного округа - Югры &quot;Развитие агропромышленного комплекса&quot; (вместе с &quot;Порядком предоставления субсидии н">
        <w:r w:rsidRPr="00572BC2">
          <w:t>2</w:t>
        </w:r>
      </w:hyperlink>
      <w:r w:rsidRPr="00572BC2">
        <w:t xml:space="preserve">, </w:t>
      </w:r>
      <w:hyperlink r:id="rId14" w:tooltip="Постановление Правительства ХМАО - Югры от 30.12.2021 N 637-п (ред. от 01.09.2022) &quot;О мерах по реализации государственной программы Ханты-Мансийского автономного округа - Югры &quot;Развитие агропромышленного комплекса&quot; (вместе с &quot;Порядком предоставления субсидии н">
        <w:r w:rsidRPr="00572BC2">
          <w:t>3 раздела</w:t>
        </w:r>
      </w:hyperlink>
      <w:r w:rsidRPr="00572BC2">
        <w:t xml:space="preserve"> «Дикоросы» </w:t>
      </w:r>
      <w:r w:rsidRPr="00C564C6">
        <w:t xml:space="preserve">приложения 25 </w:t>
      </w:r>
      <w:r w:rsidRPr="00E33F04">
        <w:t>к постановлению Правительства Ханты-Мансийского автономного округа ‒ Югры от 30.12.2021 № 637-п «О мерах по реализации государственной программы Ханты-Мансийского автономного округа - Югры «Развитие агропромышленного комплекса»   (далее ‒ Постановление государственной программы)</w:t>
      </w:r>
      <w:r>
        <w:t>;».</w:t>
      </w:r>
    </w:p>
    <w:p w:rsidR="007C53C7" w:rsidRDefault="00845AA9" w:rsidP="00567336">
      <w:pPr>
        <w:widowControl w:val="0"/>
        <w:autoSpaceDE w:val="0"/>
        <w:autoSpaceDN w:val="0"/>
        <w:ind w:firstLine="709"/>
        <w:contextualSpacing/>
        <w:jc w:val="both"/>
      </w:pPr>
      <w:r>
        <w:t>1.1</w:t>
      </w:r>
      <w:r w:rsidR="00056663">
        <w:t>9</w:t>
      </w:r>
      <w:r w:rsidR="005D10BA">
        <w:t>. В пункт 2.</w:t>
      </w:r>
      <w:r w:rsidR="009528A4">
        <w:t>3</w:t>
      </w:r>
      <w:r w:rsidR="005D10BA">
        <w:t xml:space="preserve"> приложени</w:t>
      </w:r>
      <w:r w:rsidR="009528A4">
        <w:t xml:space="preserve">я 3 </w:t>
      </w:r>
      <w:r w:rsidR="005D10BA">
        <w:t>к муниципальной программе добавить абзац следующего содержания:</w:t>
      </w:r>
    </w:p>
    <w:p w:rsidR="005D10BA" w:rsidRPr="005D10BA" w:rsidRDefault="005D10BA" w:rsidP="005D10B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</w:rPr>
      </w:pPr>
      <w:r w:rsidRPr="005D10BA">
        <w:t>«</w:t>
      </w:r>
      <w:r w:rsidRPr="005D10BA">
        <w:rPr>
          <w:rFonts w:eastAsia="Calibri"/>
        </w:rPr>
        <w:t>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15" w:history="1">
        <w:r w:rsidRPr="005D10BA">
          <w:rPr>
            <w:rFonts w:eastAsia="Calibri"/>
          </w:rPr>
          <w:t>https://lk.ugraopen.admhmao.ru/)»</w:t>
        </w:r>
      </w:hyperlink>
      <w:r w:rsidRPr="005D10BA">
        <w:rPr>
          <w:rFonts w:eastAsia="Calibri"/>
        </w:rPr>
        <w:t xml:space="preserve"> (при наличии технической возможности).».</w:t>
      </w:r>
    </w:p>
    <w:p w:rsidR="005D10BA" w:rsidRDefault="005D10BA" w:rsidP="00B80562">
      <w:pPr>
        <w:widowControl w:val="0"/>
        <w:autoSpaceDE w:val="0"/>
        <w:autoSpaceDN w:val="0"/>
        <w:ind w:firstLine="709"/>
        <w:contextualSpacing/>
        <w:jc w:val="both"/>
      </w:pPr>
    </w:p>
    <w:p w:rsidR="00A52F97" w:rsidRDefault="0068400A" w:rsidP="00A52F97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52F97">
        <w:rPr>
          <w:rFonts w:eastAsia="Calibri"/>
          <w:lang w:eastAsia="en-US"/>
        </w:rPr>
        <w:t xml:space="preserve">. </w:t>
      </w:r>
      <w:r w:rsidR="00A52F97" w:rsidRPr="003646BF">
        <w:rPr>
          <w:rFonts w:eastAsia="Calibri"/>
          <w:lang w:eastAsia="en-US"/>
        </w:rPr>
        <w:t>Отделу делопроизводства, контроля и обеспечения работы руководства управления обеспечения деятельности администрации района</w:t>
      </w:r>
      <w:r w:rsidR="00A52F97">
        <w:rPr>
          <w:rFonts w:eastAsia="Calibri"/>
          <w:lang w:eastAsia="en-US"/>
        </w:rPr>
        <w:t>:</w:t>
      </w:r>
      <w:r w:rsidR="00A52F97" w:rsidRPr="003646BF">
        <w:rPr>
          <w:rFonts w:eastAsia="Calibri"/>
          <w:lang w:eastAsia="en-US"/>
        </w:rPr>
        <w:t xml:space="preserve"> </w:t>
      </w:r>
    </w:p>
    <w:p w:rsidR="00A52F97" w:rsidRPr="00F31E30" w:rsidRDefault="00A52F97" w:rsidP="00A52F97">
      <w:pPr>
        <w:ind w:firstLine="709"/>
        <w:contextualSpacing/>
        <w:jc w:val="both"/>
        <w:rPr>
          <w:rFonts w:eastAsiaTheme="minorHAnsi"/>
          <w:lang w:eastAsia="en-US"/>
        </w:rPr>
      </w:pPr>
      <w:r w:rsidRPr="003646BF">
        <w:rPr>
          <w:rFonts w:eastAsia="Calibri"/>
          <w:lang w:eastAsia="en-US"/>
        </w:rPr>
        <w:t>разместить постановление на официальном веб-сайте администрации района: www.n</w:t>
      </w:r>
      <w:proofErr w:type="spellStart"/>
      <w:r w:rsidRPr="003646BF">
        <w:rPr>
          <w:rFonts w:eastAsia="Calibri"/>
          <w:lang w:val="en-US" w:eastAsia="en-US"/>
        </w:rPr>
        <w:t>vraion</w:t>
      </w:r>
      <w:proofErr w:type="spellEnd"/>
      <w:r w:rsidRPr="003646BF">
        <w:rPr>
          <w:rFonts w:eastAsia="Calibri"/>
          <w:lang w:eastAsia="en-US"/>
        </w:rPr>
        <w:t>.</w:t>
      </w:r>
      <w:proofErr w:type="spellStart"/>
      <w:r w:rsidRPr="003646BF">
        <w:rPr>
          <w:rFonts w:eastAsia="Calibri"/>
          <w:lang w:val="en-US" w:eastAsia="en-US"/>
        </w:rPr>
        <w:t>ru</w:t>
      </w:r>
      <w:proofErr w:type="spellEnd"/>
      <w:r>
        <w:rPr>
          <w:rFonts w:eastAsiaTheme="minorHAnsi"/>
          <w:lang w:eastAsia="en-US"/>
        </w:rPr>
        <w:t>;</w:t>
      </w:r>
    </w:p>
    <w:p w:rsidR="00A52F97" w:rsidRPr="003646BF" w:rsidRDefault="00A52F97" w:rsidP="00A52F97">
      <w:pPr>
        <w:ind w:firstLine="709"/>
        <w:contextualSpacing/>
        <w:jc w:val="both"/>
        <w:rPr>
          <w:rFonts w:eastAsia="Calibri"/>
          <w:lang w:eastAsia="en-US"/>
        </w:rPr>
      </w:pPr>
      <w:r w:rsidRPr="003646BF">
        <w:rPr>
          <w:rFonts w:eastAsia="Calibri"/>
          <w:lang w:eastAsia="en-US"/>
        </w:rPr>
        <w:lastRenderedPageBreak/>
        <w:t>опубликовать постановление в приложении «Официальный бюллетень» к районной газете «Новости Приобья».</w:t>
      </w:r>
    </w:p>
    <w:p w:rsidR="00A52F97" w:rsidRPr="003646BF" w:rsidRDefault="00A52F97" w:rsidP="00A52F97">
      <w:pPr>
        <w:ind w:firstLine="709"/>
        <w:contextualSpacing/>
        <w:jc w:val="both"/>
        <w:rPr>
          <w:rFonts w:eastAsia="Calibri"/>
          <w:lang w:eastAsia="en-US"/>
        </w:rPr>
      </w:pPr>
      <w:r w:rsidRPr="003646BF">
        <w:rPr>
          <w:rFonts w:eastAsia="Calibri"/>
          <w:lang w:eastAsia="en-US"/>
        </w:rPr>
        <w:t xml:space="preserve"> </w:t>
      </w:r>
    </w:p>
    <w:p w:rsidR="00A52F97" w:rsidRPr="003646BF" w:rsidRDefault="0068400A" w:rsidP="00A52F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52F97" w:rsidRPr="003646BF">
        <w:rPr>
          <w:rFonts w:eastAsiaTheme="minorHAnsi"/>
          <w:lang w:eastAsia="en-US"/>
        </w:rPr>
        <w:t xml:space="preserve">. </w:t>
      </w:r>
      <w:r w:rsidR="00C41966" w:rsidRPr="00814C6D">
        <w:rPr>
          <w:lang w:eastAsia="en-US"/>
        </w:rPr>
        <w:t>Постановление вступает в силу после его официального опубликования (обнародования)</w:t>
      </w:r>
      <w:r w:rsidR="00A52F97" w:rsidRPr="003646BF">
        <w:rPr>
          <w:rFonts w:eastAsiaTheme="minorHAnsi"/>
          <w:lang w:eastAsia="en-US"/>
        </w:rPr>
        <w:t>.</w:t>
      </w:r>
    </w:p>
    <w:p w:rsidR="00A52F97" w:rsidRDefault="00A52F97" w:rsidP="007A69C5">
      <w:pPr>
        <w:ind w:firstLine="709"/>
        <w:jc w:val="both"/>
        <w:rPr>
          <w:lang w:eastAsia="en-US"/>
        </w:rPr>
      </w:pPr>
    </w:p>
    <w:p w:rsidR="00A52F97" w:rsidRPr="00B56B67" w:rsidRDefault="0068400A" w:rsidP="00A52F97">
      <w:pPr>
        <w:ind w:firstLine="709"/>
        <w:contextualSpacing/>
        <w:jc w:val="both"/>
        <w:rPr>
          <w:szCs w:val="20"/>
          <w:highlight w:val="yellow"/>
        </w:rPr>
      </w:pPr>
      <w:r>
        <w:rPr>
          <w:lang w:eastAsia="en-US"/>
        </w:rPr>
        <w:t>4</w:t>
      </w:r>
      <w:r w:rsidR="00225679" w:rsidRPr="0006473C">
        <w:rPr>
          <w:lang w:eastAsia="en-US"/>
        </w:rPr>
        <w:t xml:space="preserve">. </w:t>
      </w:r>
      <w:r w:rsidR="00A52F97" w:rsidRPr="003646BF">
        <w:rPr>
          <w:lang w:eastAsia="en-US"/>
        </w:rPr>
        <w:t>Контроль</w:t>
      </w:r>
      <w:r w:rsidR="00A52F97" w:rsidRPr="005D570F">
        <w:rPr>
          <w:lang w:eastAsia="en-US"/>
        </w:rPr>
        <w:t xml:space="preserve"> за выполнением постановления возложить на заместителя главы района по </w:t>
      </w:r>
      <w:r w:rsidR="00A52F97">
        <w:rPr>
          <w:lang w:eastAsia="en-US"/>
        </w:rPr>
        <w:t>экономике и финансам</w:t>
      </w:r>
      <w:r w:rsidR="00A52F97" w:rsidRPr="005D570F">
        <w:rPr>
          <w:lang w:eastAsia="en-US"/>
        </w:rPr>
        <w:t xml:space="preserve"> </w:t>
      </w:r>
      <w:r w:rsidR="00A52F97">
        <w:rPr>
          <w:lang w:eastAsia="en-US"/>
        </w:rPr>
        <w:t>Т.А. Колокольцеву</w:t>
      </w:r>
      <w:r w:rsidR="00A52F97" w:rsidRPr="005D570F">
        <w:rPr>
          <w:lang w:eastAsia="en-US"/>
        </w:rPr>
        <w:t>.</w:t>
      </w:r>
    </w:p>
    <w:p w:rsidR="00A52F97" w:rsidRDefault="00A52F97" w:rsidP="00A52F97">
      <w:pPr>
        <w:adjustRightInd w:val="0"/>
        <w:ind w:firstLine="709"/>
        <w:contextualSpacing/>
        <w:jc w:val="both"/>
        <w:outlineLvl w:val="0"/>
        <w:rPr>
          <w:szCs w:val="20"/>
          <w:highlight w:val="yellow"/>
        </w:rPr>
      </w:pPr>
    </w:p>
    <w:p w:rsidR="004A013F" w:rsidRDefault="004A013F" w:rsidP="00225679">
      <w:pPr>
        <w:ind w:firstLine="709"/>
        <w:jc w:val="both"/>
      </w:pPr>
    </w:p>
    <w:p w:rsidR="004A013F" w:rsidRDefault="004A013F" w:rsidP="00194EC3">
      <w:pPr>
        <w:ind w:firstLine="709"/>
        <w:jc w:val="both"/>
      </w:pPr>
    </w:p>
    <w:p w:rsidR="004A013F" w:rsidRDefault="004A013F" w:rsidP="00194EC3">
      <w:pPr>
        <w:ind w:firstLine="709"/>
        <w:jc w:val="both"/>
      </w:pPr>
    </w:p>
    <w:p w:rsidR="004A013F" w:rsidRPr="002C4A5D" w:rsidRDefault="005423A3" w:rsidP="004A013F">
      <w:pPr>
        <w:rPr>
          <w:bCs/>
        </w:rPr>
      </w:pPr>
      <w:r>
        <w:rPr>
          <w:bCs/>
        </w:rPr>
        <w:t>Г</w:t>
      </w:r>
      <w:r w:rsidR="004A013F" w:rsidRPr="002C4A5D">
        <w:rPr>
          <w:bCs/>
        </w:rPr>
        <w:t>лава района                                                                                        Б.А. Саломатин</w:t>
      </w:r>
    </w:p>
    <w:p w:rsidR="000F2BD9" w:rsidRPr="000F2BD9" w:rsidRDefault="000F2BD9" w:rsidP="000F2BD9">
      <w:pPr>
        <w:jc w:val="center"/>
        <w:rPr>
          <w:b/>
          <w:bCs/>
          <w:highlight w:val="yellow"/>
        </w:rPr>
      </w:pPr>
    </w:p>
    <w:sectPr w:rsidR="000F2BD9" w:rsidRPr="000F2BD9" w:rsidSect="00745393">
      <w:headerReference w:type="default" r:id="rId16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68" w:rsidRDefault="00805668">
      <w:r>
        <w:separator/>
      </w:r>
    </w:p>
  </w:endnote>
  <w:endnote w:type="continuationSeparator" w:id="0">
    <w:p w:rsidR="00805668" w:rsidRDefault="0080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68" w:rsidRDefault="00805668">
      <w:r>
        <w:separator/>
      </w:r>
    </w:p>
  </w:footnote>
  <w:footnote w:type="continuationSeparator" w:id="0">
    <w:p w:rsidR="00805668" w:rsidRDefault="0080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C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434F7DD6"/>
    <w:multiLevelType w:val="multilevel"/>
    <w:tmpl w:val="B406E4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D62D28"/>
    <w:multiLevelType w:val="multilevel"/>
    <w:tmpl w:val="2D9C0D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8">
    <w:nsid w:val="794A6D6A"/>
    <w:multiLevelType w:val="multilevel"/>
    <w:tmpl w:val="56185F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9">
    <w:nsid w:val="7AF54AFF"/>
    <w:multiLevelType w:val="multilevel"/>
    <w:tmpl w:val="DDDCC920"/>
    <w:lvl w:ilvl="0">
      <w:start w:val="1"/>
      <w:numFmt w:val="decimal"/>
      <w:lvlText w:val="%1."/>
      <w:lvlJc w:val="left"/>
      <w:pPr>
        <w:ind w:left="450" w:hanging="45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29BD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663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58A5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381A"/>
    <w:rsid w:val="000C4561"/>
    <w:rsid w:val="000C5273"/>
    <w:rsid w:val="000C5A99"/>
    <w:rsid w:val="000C6036"/>
    <w:rsid w:val="000D109B"/>
    <w:rsid w:val="000D219C"/>
    <w:rsid w:val="000D2A33"/>
    <w:rsid w:val="000D3039"/>
    <w:rsid w:val="000E063E"/>
    <w:rsid w:val="000E151E"/>
    <w:rsid w:val="000E3C86"/>
    <w:rsid w:val="000E6746"/>
    <w:rsid w:val="000E6C83"/>
    <w:rsid w:val="000F0541"/>
    <w:rsid w:val="000F2BD9"/>
    <w:rsid w:val="000F3259"/>
    <w:rsid w:val="001002E1"/>
    <w:rsid w:val="00101E06"/>
    <w:rsid w:val="0010246A"/>
    <w:rsid w:val="00102DDA"/>
    <w:rsid w:val="00103954"/>
    <w:rsid w:val="00103E27"/>
    <w:rsid w:val="0010707C"/>
    <w:rsid w:val="00107840"/>
    <w:rsid w:val="00115544"/>
    <w:rsid w:val="00117910"/>
    <w:rsid w:val="00117E19"/>
    <w:rsid w:val="00133F44"/>
    <w:rsid w:val="001356BA"/>
    <w:rsid w:val="001359AA"/>
    <w:rsid w:val="00141D60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67FB1"/>
    <w:rsid w:val="0017316A"/>
    <w:rsid w:val="00173548"/>
    <w:rsid w:val="001741CD"/>
    <w:rsid w:val="0017622A"/>
    <w:rsid w:val="001869E3"/>
    <w:rsid w:val="00190D58"/>
    <w:rsid w:val="00192586"/>
    <w:rsid w:val="00193238"/>
    <w:rsid w:val="0019333A"/>
    <w:rsid w:val="00193550"/>
    <w:rsid w:val="00194EC3"/>
    <w:rsid w:val="0019633E"/>
    <w:rsid w:val="001967B2"/>
    <w:rsid w:val="001A0137"/>
    <w:rsid w:val="001A074B"/>
    <w:rsid w:val="001A130D"/>
    <w:rsid w:val="001A2FFB"/>
    <w:rsid w:val="001A5F93"/>
    <w:rsid w:val="001B0CF8"/>
    <w:rsid w:val="001B1A3B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3879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3EA0"/>
    <w:rsid w:val="001E56C1"/>
    <w:rsid w:val="001E6683"/>
    <w:rsid w:val="001E6F73"/>
    <w:rsid w:val="001E7A57"/>
    <w:rsid w:val="001F410A"/>
    <w:rsid w:val="001F4A90"/>
    <w:rsid w:val="001F57F1"/>
    <w:rsid w:val="002006CC"/>
    <w:rsid w:val="00202C09"/>
    <w:rsid w:val="0020543B"/>
    <w:rsid w:val="00206E05"/>
    <w:rsid w:val="00207E58"/>
    <w:rsid w:val="00212C14"/>
    <w:rsid w:val="002137F5"/>
    <w:rsid w:val="0021455F"/>
    <w:rsid w:val="00215140"/>
    <w:rsid w:val="0022014E"/>
    <w:rsid w:val="002201FA"/>
    <w:rsid w:val="002231BC"/>
    <w:rsid w:val="00224837"/>
    <w:rsid w:val="00225187"/>
    <w:rsid w:val="00225679"/>
    <w:rsid w:val="00227D5E"/>
    <w:rsid w:val="00231462"/>
    <w:rsid w:val="00232C36"/>
    <w:rsid w:val="00233C54"/>
    <w:rsid w:val="002349B6"/>
    <w:rsid w:val="00237D49"/>
    <w:rsid w:val="00240230"/>
    <w:rsid w:val="002404F1"/>
    <w:rsid w:val="00241C1D"/>
    <w:rsid w:val="00242890"/>
    <w:rsid w:val="00244411"/>
    <w:rsid w:val="00245C4F"/>
    <w:rsid w:val="00247EF7"/>
    <w:rsid w:val="00250997"/>
    <w:rsid w:val="002509AD"/>
    <w:rsid w:val="00254921"/>
    <w:rsid w:val="00254D96"/>
    <w:rsid w:val="00255A04"/>
    <w:rsid w:val="002563D5"/>
    <w:rsid w:val="00257784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8357A"/>
    <w:rsid w:val="002944E7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10D4"/>
    <w:rsid w:val="002E23F7"/>
    <w:rsid w:val="002E2EFC"/>
    <w:rsid w:val="002E4074"/>
    <w:rsid w:val="002E4597"/>
    <w:rsid w:val="002E6C54"/>
    <w:rsid w:val="002F09B5"/>
    <w:rsid w:val="002F0B5D"/>
    <w:rsid w:val="002F30D9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5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516F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10A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B788E"/>
    <w:rsid w:val="003C1165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2D5E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8C5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10ED"/>
    <w:rsid w:val="0049352B"/>
    <w:rsid w:val="00493787"/>
    <w:rsid w:val="00494924"/>
    <w:rsid w:val="004969CF"/>
    <w:rsid w:val="004A013F"/>
    <w:rsid w:val="004A018E"/>
    <w:rsid w:val="004A35A8"/>
    <w:rsid w:val="004A3C56"/>
    <w:rsid w:val="004A3C75"/>
    <w:rsid w:val="004A44F6"/>
    <w:rsid w:val="004A4632"/>
    <w:rsid w:val="004B0797"/>
    <w:rsid w:val="004B1DAC"/>
    <w:rsid w:val="004B1F49"/>
    <w:rsid w:val="004B64F4"/>
    <w:rsid w:val="004B676E"/>
    <w:rsid w:val="004B6EA1"/>
    <w:rsid w:val="004C04FE"/>
    <w:rsid w:val="004C31E4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5F2E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32E6"/>
    <w:rsid w:val="00514B32"/>
    <w:rsid w:val="00515343"/>
    <w:rsid w:val="00517022"/>
    <w:rsid w:val="00517956"/>
    <w:rsid w:val="00520A7F"/>
    <w:rsid w:val="00523E2E"/>
    <w:rsid w:val="005256A4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23A3"/>
    <w:rsid w:val="005455B1"/>
    <w:rsid w:val="00546D92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67336"/>
    <w:rsid w:val="00570B90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10BA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0EB6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16413"/>
    <w:rsid w:val="0062029D"/>
    <w:rsid w:val="0062178F"/>
    <w:rsid w:val="00623C38"/>
    <w:rsid w:val="006241D5"/>
    <w:rsid w:val="00625CEF"/>
    <w:rsid w:val="00627AAC"/>
    <w:rsid w:val="00627EA8"/>
    <w:rsid w:val="006318EB"/>
    <w:rsid w:val="00633181"/>
    <w:rsid w:val="00633206"/>
    <w:rsid w:val="00633DD4"/>
    <w:rsid w:val="00640DF0"/>
    <w:rsid w:val="00641392"/>
    <w:rsid w:val="0064199D"/>
    <w:rsid w:val="00641E6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00A"/>
    <w:rsid w:val="0068441D"/>
    <w:rsid w:val="00690274"/>
    <w:rsid w:val="006936A2"/>
    <w:rsid w:val="00693DE3"/>
    <w:rsid w:val="006964B4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05C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46DBC"/>
    <w:rsid w:val="007507F8"/>
    <w:rsid w:val="007516EF"/>
    <w:rsid w:val="00751E4B"/>
    <w:rsid w:val="00752EB7"/>
    <w:rsid w:val="00754261"/>
    <w:rsid w:val="0076614E"/>
    <w:rsid w:val="00767101"/>
    <w:rsid w:val="00767A3B"/>
    <w:rsid w:val="00771154"/>
    <w:rsid w:val="00771397"/>
    <w:rsid w:val="00780B03"/>
    <w:rsid w:val="007821FA"/>
    <w:rsid w:val="00783CAD"/>
    <w:rsid w:val="007868CE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249A"/>
    <w:rsid w:val="007A4440"/>
    <w:rsid w:val="007A6052"/>
    <w:rsid w:val="007A67E6"/>
    <w:rsid w:val="007A69C5"/>
    <w:rsid w:val="007B0B60"/>
    <w:rsid w:val="007B179A"/>
    <w:rsid w:val="007B23E3"/>
    <w:rsid w:val="007B2E06"/>
    <w:rsid w:val="007B499F"/>
    <w:rsid w:val="007B4BC7"/>
    <w:rsid w:val="007B679B"/>
    <w:rsid w:val="007B785C"/>
    <w:rsid w:val="007C3A9B"/>
    <w:rsid w:val="007C4EDF"/>
    <w:rsid w:val="007C53C7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1CD1"/>
    <w:rsid w:val="007F313A"/>
    <w:rsid w:val="007F6468"/>
    <w:rsid w:val="007F6DF0"/>
    <w:rsid w:val="007F6F3C"/>
    <w:rsid w:val="007F778F"/>
    <w:rsid w:val="007F7B63"/>
    <w:rsid w:val="008003A7"/>
    <w:rsid w:val="00802567"/>
    <w:rsid w:val="00804320"/>
    <w:rsid w:val="008050B4"/>
    <w:rsid w:val="00805668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5017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45AA9"/>
    <w:rsid w:val="008501A7"/>
    <w:rsid w:val="008528DE"/>
    <w:rsid w:val="008538C1"/>
    <w:rsid w:val="00854D10"/>
    <w:rsid w:val="008616CA"/>
    <w:rsid w:val="008643E1"/>
    <w:rsid w:val="008709E1"/>
    <w:rsid w:val="0087138D"/>
    <w:rsid w:val="00874D4E"/>
    <w:rsid w:val="00882385"/>
    <w:rsid w:val="00884AA2"/>
    <w:rsid w:val="00884CE6"/>
    <w:rsid w:val="00886043"/>
    <w:rsid w:val="0088680A"/>
    <w:rsid w:val="00891781"/>
    <w:rsid w:val="008923D8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4501"/>
    <w:rsid w:val="008D54CF"/>
    <w:rsid w:val="008D5E55"/>
    <w:rsid w:val="008D7B0D"/>
    <w:rsid w:val="008E3C85"/>
    <w:rsid w:val="008E4A2B"/>
    <w:rsid w:val="008E5BA8"/>
    <w:rsid w:val="008E5F30"/>
    <w:rsid w:val="008E7707"/>
    <w:rsid w:val="008F0225"/>
    <w:rsid w:val="008F310E"/>
    <w:rsid w:val="008F336F"/>
    <w:rsid w:val="008F7D96"/>
    <w:rsid w:val="00901539"/>
    <w:rsid w:val="00906C9D"/>
    <w:rsid w:val="00911B2C"/>
    <w:rsid w:val="00914C02"/>
    <w:rsid w:val="00914EAE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28A4"/>
    <w:rsid w:val="00953022"/>
    <w:rsid w:val="00955C74"/>
    <w:rsid w:val="00957A9B"/>
    <w:rsid w:val="00960463"/>
    <w:rsid w:val="00960F1F"/>
    <w:rsid w:val="009617A0"/>
    <w:rsid w:val="00963B3C"/>
    <w:rsid w:val="009640A7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3492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16F9F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27BCF"/>
    <w:rsid w:val="00A30114"/>
    <w:rsid w:val="00A310BE"/>
    <w:rsid w:val="00A31123"/>
    <w:rsid w:val="00A3524B"/>
    <w:rsid w:val="00A356DC"/>
    <w:rsid w:val="00A35EBF"/>
    <w:rsid w:val="00A458B1"/>
    <w:rsid w:val="00A458CF"/>
    <w:rsid w:val="00A46C46"/>
    <w:rsid w:val="00A47AB3"/>
    <w:rsid w:val="00A5120D"/>
    <w:rsid w:val="00A52F97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77F28"/>
    <w:rsid w:val="00A8235F"/>
    <w:rsid w:val="00A82F33"/>
    <w:rsid w:val="00A83752"/>
    <w:rsid w:val="00A84D1B"/>
    <w:rsid w:val="00A86760"/>
    <w:rsid w:val="00A90113"/>
    <w:rsid w:val="00A93620"/>
    <w:rsid w:val="00A93CBA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11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2452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0562"/>
    <w:rsid w:val="00B846AB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20A"/>
    <w:rsid w:val="00BB6C61"/>
    <w:rsid w:val="00BB787A"/>
    <w:rsid w:val="00BC1C5A"/>
    <w:rsid w:val="00BC2DD1"/>
    <w:rsid w:val="00BC4746"/>
    <w:rsid w:val="00BC4F52"/>
    <w:rsid w:val="00BD0920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BF3D8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270D1"/>
    <w:rsid w:val="00C31DBE"/>
    <w:rsid w:val="00C32104"/>
    <w:rsid w:val="00C332CD"/>
    <w:rsid w:val="00C33BFF"/>
    <w:rsid w:val="00C35DDB"/>
    <w:rsid w:val="00C4055D"/>
    <w:rsid w:val="00C41966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24E2"/>
    <w:rsid w:val="00C85BB6"/>
    <w:rsid w:val="00C8656D"/>
    <w:rsid w:val="00C866C8"/>
    <w:rsid w:val="00C87AEC"/>
    <w:rsid w:val="00C87B05"/>
    <w:rsid w:val="00C87C9E"/>
    <w:rsid w:val="00C902F9"/>
    <w:rsid w:val="00C90C8C"/>
    <w:rsid w:val="00C933DA"/>
    <w:rsid w:val="00C94021"/>
    <w:rsid w:val="00C95B87"/>
    <w:rsid w:val="00C96D14"/>
    <w:rsid w:val="00CA23DE"/>
    <w:rsid w:val="00CA380B"/>
    <w:rsid w:val="00CA3B29"/>
    <w:rsid w:val="00CA539B"/>
    <w:rsid w:val="00CA7790"/>
    <w:rsid w:val="00CB5D2C"/>
    <w:rsid w:val="00CB714C"/>
    <w:rsid w:val="00CC18F5"/>
    <w:rsid w:val="00CC1F9C"/>
    <w:rsid w:val="00CC22AD"/>
    <w:rsid w:val="00CC29B7"/>
    <w:rsid w:val="00CC6D13"/>
    <w:rsid w:val="00CC6FF0"/>
    <w:rsid w:val="00CC73C4"/>
    <w:rsid w:val="00CC76DA"/>
    <w:rsid w:val="00CD2ADF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65E6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47018"/>
    <w:rsid w:val="00D514EC"/>
    <w:rsid w:val="00D526B1"/>
    <w:rsid w:val="00D541BF"/>
    <w:rsid w:val="00D55746"/>
    <w:rsid w:val="00D55794"/>
    <w:rsid w:val="00D56D5D"/>
    <w:rsid w:val="00D578AB"/>
    <w:rsid w:val="00D60487"/>
    <w:rsid w:val="00D61DCC"/>
    <w:rsid w:val="00D62065"/>
    <w:rsid w:val="00D62322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875E9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293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552E"/>
    <w:rsid w:val="00E07334"/>
    <w:rsid w:val="00E07FC0"/>
    <w:rsid w:val="00E15291"/>
    <w:rsid w:val="00E16D27"/>
    <w:rsid w:val="00E17DBC"/>
    <w:rsid w:val="00E20542"/>
    <w:rsid w:val="00E215BD"/>
    <w:rsid w:val="00E22309"/>
    <w:rsid w:val="00E22FDE"/>
    <w:rsid w:val="00E2370F"/>
    <w:rsid w:val="00E24C0D"/>
    <w:rsid w:val="00E2598F"/>
    <w:rsid w:val="00E320C4"/>
    <w:rsid w:val="00E33E40"/>
    <w:rsid w:val="00E33F04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5D3E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C7F0D"/>
    <w:rsid w:val="00ED1B79"/>
    <w:rsid w:val="00ED29D7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6F3B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970C3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0832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95175F7C6E75C549D1C24C767574B86065FF66E1D9AD80B5F12892899948E004A372A3305C5DF83F1E30C9FP3UCH" TargetMode="External"/><Relationship Id="rId13" Type="http://schemas.openxmlformats.org/officeDocument/2006/relationships/hyperlink" Target="consultantplus://offline/ref=1EF95175F7C6E75C549D0229D10B0044830802FC6513938C520214DE77C992DB520A69737149D6DF83ECE20B9B35D620863FF63DAA62DCDDEF24749BPEU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F95175F7C6E75C549D0229D10B0044830802FC6513938C520214DE77C992DB520A69737149D6DF83ECE20B9F35D620863FF63DAA62DCDDEF24749BPEU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F95175F7C6E75C549D0229D10B0044830802FC6513938C520214DE77C992DB520A69737149D6DF83ECE20A9A35D620863FF63DAA62DCDDEF24749BPEU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ugraopen.admhmao.ru/)" TargetMode="External"/><Relationship Id="rId10" Type="http://schemas.openxmlformats.org/officeDocument/2006/relationships/hyperlink" Target="consultantplus://offline/ref=010A1AF9CAACF296C76EB88015D7041D7CCB35A74C472B7314ECF0F9C15EC550AEDF3B89E7C7CB20B8D73BB9915ADD0C3C7949688A77476828824648O7U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A1AF9CAACF296C76EB88015D7041D7CCB35A74C472B7314ECF0F9C15EC550AEDF3B89E7C7CB20B8D73BB8955ADD0C3C7949688A77476828824648O7UEH" TargetMode="External"/><Relationship Id="rId14" Type="http://schemas.openxmlformats.org/officeDocument/2006/relationships/hyperlink" Target="consultantplus://offline/ref=1EF95175F7C6E75C549D0229D10B0044830802FC6513938C520214DE77C992DB520A69737149D6DF83ECE2049D35D620863FF63DAA62DCDDEF24749BPE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0093-D137-4145-8370-72A76C60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Каргапольцева Елена Валерьевна</cp:lastModifiedBy>
  <cp:revision>61</cp:revision>
  <cp:lastPrinted>2024-03-19T15:10:00Z</cp:lastPrinted>
  <dcterms:created xsi:type="dcterms:W3CDTF">2024-03-19T11:15:00Z</dcterms:created>
  <dcterms:modified xsi:type="dcterms:W3CDTF">2024-03-21T06:20:00Z</dcterms:modified>
</cp:coreProperties>
</file>